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50"/>
        <w:rPr>
          <w:rFonts w:ascii="Calibri" w:hAnsi="Calibr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40"/>
          <w:szCs w:val="40"/>
          <w:lang w:eastAsia="nl-NL"/>
        </w:rPr>
        <w:t xml:space="preserve">Inschrijfformulier 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Hartelijk welkom bij ons in de praktijk. 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Hierbij schrijft u zich in bij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4"/>
          <w:szCs w:val="24"/>
          <w:lang w:eastAsia="nl-NL"/>
        </w:rPr>
        <w:t>Gezondheidscentrum Noord.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 U machtigt de praktijk tot het afmelden bij uw vorige huisarts en het opvragen van uw gehele medische dossier.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Graag dit formulier naar waarheid invullen. Dit formulier kunt u inleveren bij een van onze medewerkers aan de receptie. Zij zullen vragen om uw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4"/>
          <w:szCs w:val="24"/>
          <w:lang w:eastAsia="nl-NL"/>
        </w:rPr>
        <w:t>identiteitsbewijs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 ter controle van de door u ingevulde gegevens. Na het inleveren zullen wij contact met u opnemen als de inschrijving in orde is gemaakt.  Dank voor uw medewerking.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17" w:right="1417" w:gutter="0" w:header="850" w:top="2089" w:footer="0" w:bottom="850"/>
          <w:pgNumType w:fmt="decimal"/>
          <w:formProt w:val="false"/>
          <w:textDirection w:val="lrTb"/>
          <w:docGrid w:type="default" w:linePitch="360" w:charSpace="1638"/>
        </w:sectPr>
      </w:pP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>Voornaam:</w:t>
        <w:tab/>
        <w:tab/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13pt;height:10.95pt" type="#_x0000_t75"/>
          <w:control r:id="rId3" w:name="Tekstvak 1" w:shapeid="control_shape_0"/>
        </w:objec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Achternaam: </w:t>
        <w:tab/>
        <w:tab/>
      </w:r>
      <w:r>
        <w:rPr/>
        <w:object>
          <v:shape id="control_shape_1" o:allowincell="t" style="width:113pt;height:10.95pt" type="#_x0000_t75"/>
          <w:control r:id="rId4" w:name="Tekstvak 1" w:shapeid="control_shape_1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Adres:</w:t>
        <w:tab/>
        <w:tab/>
        <w:tab/>
      </w:r>
      <w:r>
        <w:rPr/>
        <w:object>
          <v:shape id="control_shape_2" o:allowincell="t" style="width:113pt;height:10.95pt" type="#_x0000_t75"/>
          <w:control r:id="rId5" w:name="Tekstvak 1" w:shapeid="control_shape_2"/>
        </w:object>
      </w:r>
      <w:r>
        <w:rPr>
          <w:rFonts w:ascii="Calibri" w:hAnsi="Calibri"/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Woonplaats: </w:t>
        <w:tab/>
        <w:tab/>
      </w:r>
      <w:r>
        <w:rPr/>
        <w:object>
          <v:shape id="control_shape_3" o:allowincell="t" style="width:113pt;height:10.95pt" type="#_x0000_t75"/>
          <w:control r:id="rId6" w:name="Tekstvak 1" w:shapeid="control_shape_3"/>
        </w:object>
      </w:r>
      <w:r>
        <w:rPr>
          <w:rFonts w:ascii="Calibri" w:hAnsi="Calibri"/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E-mailadres:</w:t>
        <w:tab/>
        <w:tab/>
      </w:r>
      <w:r>
        <w:rPr/>
        <w:object>
          <v:shape id="control_shape_4" o:allowincell="t" style="width:113pt;height:10.95pt" type="#_x0000_t75"/>
          <w:control r:id="rId7" w:name="Tekstvak 1" w:shapeid="control_shape_4"/>
        </w:object>
      </w:r>
      <w:r>
        <w:rPr>
          <w:rFonts w:ascii="Calibri" w:hAnsi="Calibri"/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BSN nummer:</w:t>
        <w:tab/>
        <w:tab/>
      </w:r>
      <w:r>
        <w:rPr/>
        <w:object>
          <v:shape id="control_shape_5" o:allowincell="t" style="width:113pt;height:10.95pt" type="#_x0000_t75"/>
          <w:control r:id="rId8" w:name="Tekstvak 1" w:shapeid="control_shape_5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Naam verzekering: </w:t>
        <w:tab/>
      </w:r>
      <w:r>
        <w:rPr/>
        <w:object>
          <v:shape id="control_shape_6" o:allowincell="t" style="width:113pt;height:10.95pt" type="#_x0000_t75"/>
          <w:control r:id="rId9" w:name="Tekstvak 1" w:shapeid="control_shape_6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Nieuwe apotheek: </w:t>
        <w:tab/>
      </w:r>
      <w:r>
        <w:rPr/>
        <w:object>
          <v:shape id="control_shape_7" o:allowincell="t" style="width:113pt;height:10.95pt" type="#_x0000_t75"/>
          <w:control r:id="rId10" w:name="Tekstvak 1" w:shapeid="control_shape_7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>Voorletters:</w:t>
        <w:tab/>
        <w:tab/>
      </w:r>
      <w:r>
        <w:rPr/>
        <w:object>
          <v:shape id="control_shape_8" o:allowincell="t" style="width:113pt;height:10.95pt" type="#_x0000_t75"/>
          <w:control r:id="rId11" w:name="Tekstvak 1" w:shapeid="control_shape_8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>Geboortedatum:</w:t>
        <w:tab/>
      </w:r>
      <w:r>
        <w:rPr/>
        <w:object>
          <v:shape id="control_shape_9" o:allowincell="t" style="width:113pt;height:10.95pt" type="#_x0000_t75"/>
          <w:control r:id="rId12" w:name="Tekstvak 1" w:shapeid="control_shape_9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Postcode: </w:t>
        <w:tab/>
        <w:tab/>
      </w:r>
      <w:r>
        <w:rPr/>
        <w:object>
          <v:shape id="control_shape_10" o:allowincell="t" style="width:113pt;height:10.95pt" type="#_x0000_t75"/>
          <w:control r:id="rId13" w:name="Tekstvak 1" w:shapeid="control_shape_10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333333"/>
          <w:sz w:val="24"/>
          <w:szCs w:val="24"/>
          <w:lang w:eastAsia="nl-NL"/>
        </w:rPr>
        <w:t xml:space="preserve">Vaste telefoon: </w:t>
        <w:tab/>
      </w:r>
      <w:r>
        <w:rPr/>
        <w:object>
          <v:shape id="control_shape_11" o:allowincell="t" style="width:113pt;height:10.95pt" type="#_x0000_t75"/>
          <w:control r:id="rId14" w:name="Tekstvak 1" w:shapeid="control_shape_11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Mobiele telefoon:</w:t>
        <w:tab/>
      </w:r>
      <w:r>
        <w:rPr/>
        <w:object>
          <v:shape id="control_shape_12" o:allowincell="t" style="width:113pt;height:10.95pt" type="#_x0000_t75"/>
          <w:control r:id="rId15" w:name="Tekstvak 1" w:shapeid="control_shape_12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Paspoort/ID nr: </w:t>
        <w:tab/>
      </w:r>
      <w:r>
        <w:rPr/>
        <w:object>
          <v:shape id="control_shape_13" o:allowincell="t" style="width:113pt;height:10.95pt" type="#_x0000_t75"/>
          <w:control r:id="rId16" w:name="Tekstvak 1" w:shapeid="control_shape_13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Polis nummer: </w:t>
        <w:tab/>
      </w:r>
      <w:r>
        <w:rPr/>
        <w:object>
          <v:shape id="control_shape_14" o:allowincell="t" style="width:113pt;height:10.95pt" type="#_x0000_t75"/>
          <w:control r:id="rId17" w:name="Tekstvak 1" w:shapeid="control_shape_14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Vorige huisarts: </w:t>
        <w:tab/>
      </w:r>
      <w:r>
        <w:rPr/>
        <w:object>
          <v:shape id="control_shape_15" o:allowincell="t" style="width:113pt;height:10.95pt" type="#_x0000_t75"/>
          <w:control r:id="rId18" w:name="Tekstvak 1" w:shapeid="control_shape_15"/>
        </w:objec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417" w:right="1417" w:gutter="0" w:header="850" w:top="2089" w:footer="0" w:bottom="850"/>
          <w:cols w:num="2" w:space="282" w:equalWidth="true" w:sep="false"/>
          <w:formProt w:val="false"/>
          <w:textDirection w:val="lrTb"/>
          <w:docGrid w:type="default" w:linePitch="360" w:charSpace="1638"/>
        </w:sectPr>
      </w:pPr>
    </w:p>
    <w:p>
      <w:pPr>
        <w:pStyle w:val="Normal"/>
        <w:spacing w:lineRule="auto" w:line="240" w:before="0" w:after="150"/>
        <w:rPr/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Krijgt u op dit moment extra begeleiding van de praktijkondersteuner?</w:t>
        <w:tab/>
      </w:r>
    </w:p>
    <w:p>
      <w:pPr>
        <w:pStyle w:val="Normal"/>
        <w:spacing w:lineRule="auto" w:line="240" w:before="0" w:after="150"/>
        <w:rPr/>
      </w:pPr>
      <w:r>
        <w:rPr/>
        <w:object>
          <v:shape id="control_shape_16" o:allowincell="t" style="width:230.25pt;height:13.8pt" type="#_x0000_t75"/>
          <w:control r:id="rId19" w:name="Keuzevakje 1" w:shapeid="control_shape_16"/>
        </w:objec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tab/>
      </w:r>
      <w:r>
        <w:rPr/>
        <w:object>
          <v:shape id="control_shape_17" o:allowincell="t" style="width:250.25pt;height:13.8pt" type="#_x0000_t75"/>
          <w:control r:id="rId20" w:name="Keuzevakje 1" w:shapeid="control_shape_17"/>
        </w:objec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spacing w:lineRule="auto" w:line="240" w:before="0" w:after="150"/>
        <w:rPr>
          <w:b/>
          <w:b/>
          <w:bCs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 xml:space="preserve">Gebruikt u op dit moment medicatie? </w:t>
      </w:r>
    </w:p>
    <w:p>
      <w:pPr>
        <w:pStyle w:val="Normal"/>
        <w:spacing w:lineRule="auto" w:line="240" w:before="0" w:after="150"/>
        <w:rPr>
          <w:b/>
          <w:b/>
          <w:bCs/>
        </w:rPr>
      </w:pPr>
      <w:r>
        <w:rPr/>
        <w:object>
          <v:shape id="control_shape_18" o:allowincell="t" style="width:128.6pt;height:13.8pt" type="#_x0000_t75"/>
          <w:control r:id="rId21" w:name="Keuzevakje 2" w:shapeid="control_shape_18"/>
        </w:objec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br/>
        <w:tab/>
      </w:r>
      <w:r>
        <w:rPr/>
        <w:object>
          <v:shape id="control_shape_19" o:allowincell="t" style="width:308.55pt;height:138.75pt" type="#_x0000_t75"/>
          <w:control r:id="rId22" w:name="Tekstvak 1" w:shapeid="control_shape_19"/>
        </w:object>
      </w:r>
    </w:p>
    <w:p>
      <w:pPr>
        <w:pStyle w:val="Normal"/>
        <w:spacing w:lineRule="auto" w:line="240" w:before="0" w:after="150"/>
        <w:rPr/>
      </w:pPr>
      <w:r>
        <w:rPr/>
        <w:object>
          <v:shape id="control_shape_20" o:allowincell="t" style="width:369.85pt;height:13.8pt" type="#_x0000_t75"/>
          <w:control r:id="rId23" w:name="Keuzevakje 1" w:shapeid="control_shape_20"/>
        </w:objec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Calibri" w:ascii="Calibri" w:hAnsi="Calibri" w:asciiTheme="minorHAnsi" w:cstheme="minorHAnsi" w:hAnsiTheme="minorHAnsi"/>
          <w:b/>
          <w:bCs/>
          <w:i w:val="false"/>
          <w:iCs w:val="false"/>
          <w:color w:val="333333"/>
          <w:sz w:val="24"/>
          <w:szCs w:val="24"/>
          <w:lang w:eastAsia="nl-NL"/>
        </w:rPr>
        <w:t>Z.O.Z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 w:cstheme="minorHAnsi"/>
          <w:b/>
          <w:bCs/>
          <w:i w:val="false"/>
          <w:iCs w:val="false"/>
          <w:color w:val="333333"/>
          <w:sz w:val="24"/>
          <w:szCs w:val="24"/>
          <w:lang w:eastAsia="nl-NL"/>
        </w:rPr>
        <w:t>Toestemming</w:t>
      </w:r>
      <w:r>
        <w:rPr>
          <w:rFonts w:eastAsia="Times New Roman" w:cs="Calibri" w:ascii="Calibri" w:hAnsi="Calibri" w:cstheme="minorHAnsi"/>
          <w:b/>
          <w:bCs/>
          <w:i/>
          <w:iCs/>
          <w:color w:val="333333"/>
          <w:sz w:val="24"/>
          <w:szCs w:val="24"/>
          <w:lang w:eastAsia="nl-NL"/>
        </w:rPr>
        <w:t xml:space="preserve"> </w:t>
      </w:r>
      <w:r>
        <w:rPr>
          <w:rFonts w:eastAsia="Times New Roman" w:cs="Calibri" w:ascii="Calibri" w:hAnsi="Calibri" w:cstheme="minorHAnsi"/>
          <w:b/>
          <w:bCs/>
          <w:i w:val="false"/>
          <w:iCs w:val="false"/>
          <w:color w:val="333333"/>
          <w:sz w:val="24"/>
          <w:szCs w:val="24"/>
          <w:u w:val="none"/>
          <w:lang w:eastAsia="nl-NL"/>
        </w:rPr>
        <w:t>LSP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/>
        <w:object>
          <v:shape id="control_shape_21" o:allowincell="t" style="width:453.25pt;height:13.8pt" type="#_x0000_t75"/>
          <w:control r:id="rId24" w:name="Keuzevakje 1" w:shapeid="control_shape_21"/>
        </w:objec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/>
        <w:object>
          <v:shape id="control_shape_22" o:allowincell="t" style="width:453.25pt;height:13.8pt" type="#_x0000_t75"/>
          <w:control r:id="rId25" w:name="Keuzevakje 1" w:shapeid="control_shape_22"/>
        </w:objec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/>
          <w:b/>
          <w:bCs/>
          <w:i w:val="false"/>
          <w:iCs w:val="false"/>
          <w:color w:val="333333"/>
          <w:sz w:val="24"/>
          <w:szCs w:val="24"/>
          <w:lang w:eastAsia="nl-NL"/>
        </w:rPr>
        <w:t xml:space="preserve">Online account 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/>
        <w:object>
          <v:shape id="control_shape_23" o:allowincell="t" style="width:429.4pt;height:13.8pt" type="#_x0000_t75"/>
          <w:control r:id="rId26" w:name="Keuzevakje 1" w:shapeid="control_shape_23"/>
        </w:object>
      </w:r>
      <w:r>
        <w:rPr>
          <w:rFonts w:eastAsia="Times New Roman" w:cs="Calibri" w:ascii="Calibri" w:hAnsi="Calibri"/>
          <w:b/>
          <w:bCs/>
          <w:i w:val="false"/>
          <w:iCs w:val="false"/>
          <w:color w:val="333333"/>
          <w:sz w:val="24"/>
          <w:szCs w:val="24"/>
          <w:u w:val="none"/>
          <w:lang w:eastAsia="nl-NL"/>
        </w:rPr>
        <w:tab/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/>
        <w:object>
          <v:shape id="control_shape_24" o:allowincell="t" style="width:429pt;height:13.8pt" type="#_x0000_t75"/>
          <w:control r:id="rId27" w:name="Keuzevakje 1" w:shapeid="control_shape_24"/>
        </w:object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nl-NL"/>
        </w:rPr>
        <w:tab/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 w:val="false"/>
          <w:iCs w:val="false"/>
          <w:color w:val="333333"/>
          <w:sz w:val="24"/>
          <w:szCs w:val="24"/>
          <w:lang w:eastAsia="nl-NL"/>
        </w:rPr>
        <w:t>Informatie over medisch dossier aan derden.</w:t>
      </w:r>
    </w:p>
    <w:p>
      <w:pPr>
        <w:pStyle w:val="Normal"/>
        <w:rPr>
          <w:sz w:val="24"/>
          <w:szCs w:val="24"/>
        </w:rPr>
      </w:pPr>
      <w:r>
        <w:rPr/>
        <w:object>
          <v:shape id="control_shape_25" o:allowincell="t" style="width:431.9pt;height:13.8pt" type="#_x0000_t75"/>
          <w:control r:id="rId28" w:name="Keuzevakje 1" w:shapeid="control_shape_25"/>
        </w:objec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br/>
        <w:tab/>
        <w:tab/>
        <w:t xml:space="preserve">Naam: </w:t>
        <w:tab/>
        <w:tab/>
        <w:tab/>
      </w:r>
      <w:r>
        <w:rPr/>
        <w:object>
          <v:shape id="control_shape_26" o:allowincell="t" style="width:213.6pt;height:10.95pt" type="#_x0000_t75"/>
          <w:control r:id="rId29" w:name="Tekstvak 1" w:shapeid="control_shape_26"/>
        </w:objec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br/>
        <w:tab/>
        <w:tab/>
        <w:t>Geboortedatum:</w:t>
        <w:tab/>
      </w:r>
      <w:r>
        <w:rPr/>
        <w:object>
          <v:shape id="control_shape_27" o:allowincell="t" style="width:213.6pt;height:10.95pt" type="#_x0000_t75"/>
          <w:control r:id="rId30" w:name="Tekstvak 1" w:shapeid="control_shape_27"/>
        </w:object>
      </w:r>
      <w:r>
        <w:rPr>
          <w:rFonts w:ascii="Calibri" w:hAnsi="Calibri"/>
          <w:sz w:val="24"/>
          <w:szCs w:val="24"/>
        </w:rPr>
        <w:br/>
        <w:tab/>
        <w:tab/>
        <w:t>Relatie:</w:t>
        <w:tab/>
        <w:tab/>
      </w:r>
      <w:r>
        <w:rPr/>
        <w:object>
          <v:shape id="control_shape_28" o:allowincell="t" style="width:213.6pt;height:10.95pt" type="#_x0000_t75"/>
          <w:control r:id="rId31" w:name="Tekstvak 1" w:shapeid="control_shape_28"/>
        </w:object>
      </w:r>
      <w:r>
        <w:rPr>
          <w:rFonts w:ascii="Calibri" w:hAnsi="Calibri"/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t xml:space="preserve">Naam: </w:t>
        <w:tab/>
        <w:tab/>
        <w:tab/>
      </w:r>
      <w:r>
        <w:rPr/>
        <w:object>
          <v:shape id="control_shape_29" o:allowincell="t" style="width:213.6pt;height:10.95pt" type="#_x0000_t75"/>
          <w:control r:id="rId32" w:name="Tekstvak 1" w:shapeid="control_shape_29"/>
        </w:objec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br/>
        <w:tab/>
        <w:tab/>
        <w:t>Geboortedatum:</w:t>
        <w:tab/>
      </w:r>
      <w:r>
        <w:rPr/>
        <w:object>
          <v:shape id="control_shape_30" o:allowincell="t" style="width:213.6pt;height:10.95pt" type="#_x0000_t75"/>
          <w:control r:id="rId33" w:name="Tekstvak 1" w:shapeid="control_shape_30"/>
        </w:object>
      </w:r>
      <w:r>
        <w:rPr>
          <w:rFonts w:ascii="Calibri" w:hAnsi="Calibri"/>
          <w:sz w:val="24"/>
          <w:szCs w:val="24"/>
        </w:rPr>
        <w:br/>
        <w:tab/>
        <w:tab/>
        <w:t>Relatie:</w:t>
        <w:tab/>
        <w:tab/>
      </w:r>
      <w:r>
        <w:rPr/>
        <w:object>
          <v:shape id="control_shape_31" o:allowincell="t" style="width:213.6pt;height:10.95pt" type="#_x0000_t75"/>
          <w:control r:id="rId34" w:name="Tekstvak 1" w:shapeid="control_shape_31"/>
        </w:object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t xml:space="preserve">Naam: </w:t>
        <w:tab/>
        <w:tab/>
        <w:tab/>
      </w:r>
      <w:r>
        <w:rPr/>
        <w:object>
          <v:shape id="control_shape_32" o:allowincell="t" style="width:213.6pt;height:10.95pt" type="#_x0000_t75"/>
          <w:control r:id="rId35" w:name="Tekstvak 1" w:shapeid="control_shape_32"/>
        </w:objec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br/>
        <w:tab/>
        <w:tab/>
        <w:t>Geboortedatum:</w:t>
        <w:tab/>
      </w:r>
      <w:r>
        <w:rPr/>
        <w:object>
          <v:shape id="control_shape_33" o:allowincell="t" style="width:213.6pt;height:10.95pt" type="#_x0000_t75"/>
          <w:control r:id="rId36" w:name="Tekstvak 1" w:shapeid="control_shape_33"/>
        </w:object>
      </w:r>
      <w:r>
        <w:rPr>
          <w:rFonts w:ascii="Calibri" w:hAnsi="Calibri"/>
          <w:sz w:val="24"/>
          <w:szCs w:val="24"/>
        </w:rPr>
        <w:br/>
        <w:tab/>
        <w:tab/>
        <w:t>Relatie:</w:t>
        <w:tab/>
        <w:tab/>
      </w:r>
      <w:r>
        <w:rPr/>
        <w:object>
          <v:shape id="control_shape_34" o:allowincell="t" style="width:213.6pt;height:10.95pt" type="#_x0000_t75"/>
          <w:control r:id="rId37" w:name="Tekstvak 1" w:shapeid="control_shape_34"/>
        </w:object>
      </w:r>
    </w:p>
    <w:p>
      <w:pPr>
        <w:pStyle w:val="Normal"/>
        <w:rPr>
          <w:sz w:val="24"/>
          <w:szCs w:val="24"/>
        </w:rPr>
      </w:pPr>
      <w:r>
        <w:rPr/>
        <w:object>
          <v:shape id="control_shape_35" o:allowincell="t" style="width:453.25pt;height:13.8pt" type="#_x0000_t75"/>
          <w:control r:id="rId38" w:name="Keuzevakje 1" w:shapeid="control_shape_35"/>
        </w:object>
      </w:r>
      <w:r>
        <w:rPr>
          <w:rFonts w:ascii="Calibri" w:hAnsi="Calibri"/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rFonts w:eastAsia="Times New Roman" w:cs="Calibri" w:ascii="Calibri" w:hAnsi="Calibri" w:cstheme="minorHAnsi"/>
          <w:b/>
          <w:bCs/>
          <w:color w:val="333333"/>
          <w:sz w:val="24"/>
          <w:szCs w:val="24"/>
          <w:lang w:eastAsia="nl-NL"/>
        </w:rPr>
        <w:t>Ondertekening</w:t>
        <w:br/>
      </w:r>
      <w:r>
        <w:rPr>
          <w:rFonts w:eastAsia="Times New Roman" w:cs="Calibri" w:ascii="Calibri" w:hAnsi="Calibri" w:cstheme="minorHAnsi"/>
          <w:b w:val="false"/>
          <w:bCs w:val="false"/>
          <w:color w:val="333333"/>
          <w:sz w:val="24"/>
          <w:szCs w:val="24"/>
          <w:lang w:eastAsia="nl-NL"/>
        </w:rPr>
        <w:t>Indien patiënt jonger is dan 12 jaar graag laten tekenen door ouder/ verzorger/ wettelijk vertegenwoordiger:</w: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t xml:space="preserve">Datum: </w:t>
        <w:tab/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object>
          <v:shape id="control_shape_36" o:allowincell="t" style="width:213.6pt;height:10.95pt" type="#_x0000_t75"/>
          <w:control r:id="rId39" w:name="Tekstvak 1" w:shapeid="control_shape_36"/>
        </w:object>
      </w:r>
    </w:p>
    <w:p>
      <w:pPr>
        <w:pStyle w:val="Normal"/>
        <w:rPr>
          <w:sz w:val="24"/>
          <w:szCs w:val="24"/>
        </w:rPr>
      </w:pPr>
      <w:r>
        <w:rPr>
          <w:rFonts w:eastAsia="Times New Roman" w:cs="Calibri" w:ascii="Calibri" w:hAnsi="Calibri" w:cstheme="minorHAnsi"/>
          <w:b w:val="false"/>
          <w:bCs w:val="false"/>
          <w:color w:val="333333"/>
          <w:sz w:val="24"/>
          <w:szCs w:val="24"/>
          <w:lang w:eastAsia="nl-NL"/>
        </w:rPr>
        <w:t xml:space="preserve">Handtekening </w:t>
      </w:r>
    </w:p>
    <w:p>
      <w:pPr>
        <w:pStyle w:val="Normal"/>
        <w:rPr>
          <w:sz w:val="24"/>
          <w:szCs w:val="24"/>
        </w:rPr>
      </w:pPr>
      <w:r>
        <w:rPr/>
        <w:object>
          <v:shape id="control_shape_37" o:allowincell="t" style="width:208.65pt;height:48.3pt" type="#_x0000_t75"/>
          <w:control r:id="rId40" w:name="Tekstvak 2" w:shapeid="control_shape_37"/>
        </w:object>
      </w:r>
    </w:p>
    <w:p>
      <w:pPr>
        <w:pStyle w:val="Normal"/>
        <w:spacing w:lineRule="auto" w:line="240" w:before="0" w:after="150"/>
        <w:rPr>
          <w:sz w:val="24"/>
          <w:szCs w:val="24"/>
        </w:rPr>
      </w:pP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t xml:space="preserve">Naam: </w:t>
        <w:tab/>
        <w:tab/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object>
          <v:shape id="control_shape_38" o:allowincell="t" style="width:213.6pt;height:10.95pt" type="#_x0000_t75"/>
          <w:control r:id="rId41" w:name="Tekstvak 1" w:shapeid="control_shape_38"/>
        </w:object>
      </w:r>
      <w:r>
        <w:rPr>
          <w:rFonts w:eastAsia="Times New Roman" w:cs="Calibri" w:ascii="Calibri" w:hAnsi="Calibri" w:cstheme="minorHAnsi"/>
          <w:b w:val="false"/>
          <w:bCs w:val="false"/>
          <w:i w:val="false"/>
          <w:iCs w:val="false"/>
          <w:color w:val="333333"/>
          <w:sz w:val="24"/>
          <w:szCs w:val="24"/>
          <w:lang w:eastAsia="nl-NL"/>
        </w:rPr>
        <w:tab/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b/>
          <w:b/>
          <w:bCs/>
          <w:i w:val="false"/>
          <w:i w:val="false"/>
          <w:iCs w:val="false"/>
          <w:color w:val="333333"/>
          <w:sz w:val="22"/>
          <w:szCs w:val="22"/>
          <w:lang w:eastAsia="nl-NL"/>
        </w:rPr>
      </w:pPr>
      <w:r>
        <w:rPr/>
        <w:tab/>
        <w:tab/>
        <w:tab/>
        <w:tab/>
        <w:tab/>
        <w:tab/>
        <w:tab/>
        <w:tab/>
        <w:tab/>
        <w:tab/>
      </w:r>
    </w:p>
    <w:sectPr>
      <w:type w:val="continuous"/>
      <w:pgSz w:w="11906" w:h="16838"/>
      <w:pgMar w:left="1417" w:right="1417" w:gutter="0" w:header="850" w:top="2089" w:footer="0" w:bottom="850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tekst"/>
      <w:spacing w:before="0" w:after="160"/>
      <w:jc w:val="right"/>
      <w:rPr/>
    </w:pPr>
    <w:r>
      <w:rPr/>
      <w:tab/>
    </w:r>
    <w:r>
      <w:rPr>
        <w:rFonts w:ascii="Calibri" w:hAnsi="Calibri"/>
        <w:b/>
        <w:bCs/>
        <w:sz w:val="16"/>
        <w:szCs w:val="16"/>
      </w:rPr>
      <w:t xml:space="preserve">Gezondheidscentrum Noord </w:t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82550</wp:posOffset>
          </wp:positionH>
          <wp:positionV relativeFrom="paragraph">
            <wp:posOffset>5080</wp:posOffset>
          </wp:positionV>
          <wp:extent cx="1355725" cy="531495"/>
          <wp:effectExtent l="0" t="0" r="0" b="0"/>
          <wp:wrapSquare wrapText="largest"/>
          <wp:docPr id="1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561" b="8723"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br/>
      <w:t xml:space="preserve"> Rompertcentrum 19</w:t>
      <w:br/>
      <w:tab/>
      <w:tab/>
      <w:t>5233 RG Den Bosch</w:t>
      <w:tab/>
      <w:tab/>
      <w:t>073-6461555</w:t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5de4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00000A"/>
      <w:kern w:val="0"/>
      <w:sz w:val="20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meringssymbolen">
    <w:name w:val="Nummeringssymbolen"/>
    <w:qFormat/>
    <w:rPr/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Voetnoottekens">
    <w:name w:val="Voetnoottekens"/>
    <w:qFormat/>
    <w:rPr/>
  </w:style>
  <w:style w:type="character" w:styleId="Voetnootanker">
    <w:name w:val="Voetnootanker"/>
    <w:rPr>
      <w:vertAlign w:val="superscript"/>
    </w:rPr>
  </w:style>
  <w:style w:type="character" w:styleId="Eindnoottekens">
    <w:name w:val="Eindnoottekens"/>
    <w:qFormat/>
    <w:rPr/>
  </w:style>
  <w:style w:type="character" w:styleId="Eindnootanker">
    <w:name w:val="Eindnootanker"/>
    <w:rPr>
      <w:vertAlign w:val="superscript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35de4"/>
    <w:pPr>
      <w:spacing w:lineRule="auto" w:line="240" w:beforeAutospacing="1" w:after="240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f35de4"/>
    <w:pPr>
      <w:spacing w:before="0" w:after="160"/>
      <w:ind w:left="720" w:hanging="0"/>
      <w:contextualSpacing/>
    </w:pPr>
    <w:rPr/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Voetnoo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indnoo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nl-NL" w:eastAsia="nl-NL" w:bidi="ar-SA"/>
    </w:rPr>
  </w:style>
  <w:style w:type="paragraph" w:styleId="Western">
    <w:name w:val="western"/>
    <w:basedOn w:val="Normal"/>
    <w:qFormat/>
    <w:pPr>
      <w:spacing w:lineRule="auto" w:line="288" w:beforeAutospacing="1" w:after="142"/>
    </w:pPr>
    <w:rPr>
      <w:rFonts w:ascii="Arial" w:hAnsi="Arial" w:cs="Arial"/>
      <w:color w:val="00000A"/>
      <w:sz w:val="20"/>
      <w:szCs w:val="20"/>
      <w:lang w:eastAsia="nl-NL"/>
    </w:rPr>
  </w:style>
  <w:style w:type="paragraph" w:styleId="Kopenvoettekst">
    <w:name w:val="Kop- en voettekst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tekst">
    <w:name w:val="Header"/>
    <w:basedOn w:val="Kopenvoetteks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D78B72A0</Template>
  <TotalTime>339</TotalTime>
  <Application>LibreOffice/7.3.2.2$Windows_X86_64 LibreOffice_project/49f2b1bff42cfccbd8f788c8dc32c1c309559be0</Application>
  <AppVersion>15.0000</AppVersion>
  <Pages>2</Pages>
  <Words>176</Words>
  <Characters>1097</Characters>
  <CharactersWithSpaces>1369</CharactersWithSpaces>
  <Paragraphs>43</Paragraphs>
  <Company>LHV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2018-01-22T14:21:00Z</dcterms:created>
  <dc:creator>Judith van Empel</dc:creator>
  <dc:description/>
  <dc:language>nl-NL</dc:language>
  <cp:lastModifiedBy/>
  <cp:lastPrinted>2022-10-28T14:08:45Z</cp:lastPrinted>
  <dcterms:modified xsi:type="dcterms:W3CDTF">2022-10-28T17:34:04Z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